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4C48" w:rsidRPr="00DC30E0" w:rsidRDefault="00124C48" w:rsidP="00124C48">
      <w:pPr>
        <w:suppressAutoHyphens w:val="0"/>
        <w:overflowPunct/>
        <w:contextualSpacing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  <w:r w:rsidRPr="00DC30E0">
        <w:rPr>
          <w:rFonts w:ascii="PT Astra Serif" w:eastAsia="Calibri" w:hAnsi="PT Astra Serif"/>
          <w:b/>
          <w:sz w:val="28"/>
          <w:szCs w:val="28"/>
          <w:lang w:eastAsia="en-US"/>
        </w:rPr>
        <w:t xml:space="preserve">Информационное письмо </w:t>
      </w:r>
    </w:p>
    <w:p w:rsidR="00124C48" w:rsidRPr="00DC30E0" w:rsidRDefault="00124C48" w:rsidP="00124C48">
      <w:pPr>
        <w:suppressAutoHyphens w:val="0"/>
        <w:overflowPunct/>
        <w:contextualSpacing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  <w:r w:rsidRPr="00DC30E0">
        <w:rPr>
          <w:rFonts w:ascii="PT Astra Serif" w:eastAsia="Calibri" w:hAnsi="PT Astra Serif"/>
          <w:b/>
          <w:sz w:val="28"/>
          <w:szCs w:val="28"/>
          <w:lang w:eastAsia="en-US"/>
        </w:rPr>
        <w:t>о молодёжном образовательном форуме «</w:t>
      </w:r>
      <w:proofErr w:type="spellStart"/>
      <w:r w:rsidRPr="00DC30E0">
        <w:rPr>
          <w:rFonts w:ascii="PT Astra Serif" w:eastAsia="Calibri" w:hAnsi="PT Astra Serif"/>
          <w:b/>
          <w:sz w:val="28"/>
          <w:szCs w:val="28"/>
          <w:lang w:eastAsia="en-US"/>
        </w:rPr>
        <w:t>Хопёр</w:t>
      </w:r>
      <w:proofErr w:type="spellEnd"/>
      <w:r w:rsidRPr="00DC30E0">
        <w:rPr>
          <w:rFonts w:ascii="PT Astra Serif" w:eastAsia="Calibri" w:hAnsi="PT Astra Serif"/>
          <w:b/>
          <w:sz w:val="28"/>
          <w:szCs w:val="28"/>
          <w:lang w:eastAsia="en-US"/>
        </w:rPr>
        <w:t>»</w:t>
      </w:r>
    </w:p>
    <w:p w:rsidR="00124C48" w:rsidRPr="00DC30E0" w:rsidRDefault="00124C48" w:rsidP="00124C48">
      <w:pPr>
        <w:suppressAutoHyphens w:val="0"/>
        <w:overflowPunct/>
        <w:contextualSpacing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:rsidR="00124C48" w:rsidRPr="00DC30E0" w:rsidRDefault="00124C48" w:rsidP="00124C48">
      <w:pPr>
        <w:suppressAutoHyphens w:val="0"/>
        <w:overflowPunct/>
        <w:ind w:firstLine="567"/>
        <w:jc w:val="both"/>
        <w:rPr>
          <w:rFonts w:ascii="PT Astra Serif" w:hAnsi="PT Astra Serif"/>
          <w:sz w:val="28"/>
          <w:szCs w:val="28"/>
          <w:lang w:eastAsia="ru-RU"/>
        </w:rPr>
      </w:pPr>
      <w:r w:rsidRPr="00DC30E0">
        <w:rPr>
          <w:rFonts w:ascii="PT Astra Serif" w:hAnsi="PT Astra Serif"/>
          <w:sz w:val="28"/>
          <w:szCs w:val="28"/>
          <w:lang w:eastAsia="ru-RU"/>
        </w:rPr>
        <w:t>Молодёжный образовательный форум «</w:t>
      </w:r>
      <w:proofErr w:type="spellStart"/>
      <w:r w:rsidRPr="00DC30E0">
        <w:rPr>
          <w:rFonts w:ascii="PT Astra Serif" w:hAnsi="PT Astra Serif"/>
          <w:sz w:val="28"/>
          <w:szCs w:val="28"/>
          <w:lang w:eastAsia="ru-RU"/>
        </w:rPr>
        <w:t>Хопёр</w:t>
      </w:r>
      <w:proofErr w:type="spellEnd"/>
      <w:r w:rsidRPr="00DC30E0">
        <w:rPr>
          <w:rFonts w:ascii="PT Astra Serif" w:hAnsi="PT Astra Serif"/>
          <w:sz w:val="28"/>
          <w:szCs w:val="28"/>
          <w:lang w:eastAsia="ru-RU"/>
        </w:rPr>
        <w:t xml:space="preserve">» — это уникальная образовательная площадка, проводимая в </w:t>
      </w:r>
      <w:proofErr w:type="spellStart"/>
      <w:r w:rsidRPr="00DC30E0">
        <w:rPr>
          <w:rFonts w:ascii="PT Astra Serif" w:hAnsi="PT Astra Serif"/>
          <w:sz w:val="28"/>
          <w:szCs w:val="28"/>
          <w:lang w:eastAsia="ru-RU"/>
        </w:rPr>
        <w:t>Балашовском</w:t>
      </w:r>
      <w:proofErr w:type="spellEnd"/>
      <w:r w:rsidRPr="00DC30E0">
        <w:rPr>
          <w:rFonts w:ascii="PT Astra Serif" w:hAnsi="PT Astra Serif"/>
          <w:sz w:val="28"/>
          <w:szCs w:val="28"/>
          <w:lang w:eastAsia="ru-RU"/>
        </w:rPr>
        <w:t xml:space="preserve"> районе с 2009 года. Ежегодно форум принимает около 300 молодых людей из г. Саратова, муниципальных районов области, а также близлежащих регионов России. </w:t>
      </w:r>
    </w:p>
    <w:p w:rsidR="00124C48" w:rsidRPr="00DC30E0" w:rsidRDefault="00124C48" w:rsidP="00124C48">
      <w:pPr>
        <w:shd w:val="clear" w:color="auto" w:fill="FFFFFF"/>
        <w:suppressAutoHyphens w:val="0"/>
        <w:overflowPunct/>
        <w:ind w:firstLine="567"/>
        <w:jc w:val="both"/>
        <w:rPr>
          <w:rFonts w:ascii="PT Astra Serif" w:hAnsi="PT Astra Serif"/>
          <w:sz w:val="28"/>
          <w:szCs w:val="28"/>
          <w:lang w:eastAsia="ru-RU"/>
        </w:rPr>
      </w:pPr>
      <w:r w:rsidRPr="00DC30E0">
        <w:rPr>
          <w:rFonts w:ascii="PT Astra Serif" w:hAnsi="PT Astra Serif"/>
          <w:sz w:val="28"/>
          <w:szCs w:val="28"/>
          <w:lang w:eastAsia="ru-RU"/>
        </w:rPr>
        <w:t xml:space="preserve">Форум пройдет с 5 по 8 сентября 2026 года на территории МАУ ДОД ДООЛ «Колос» (р.п. Пинеровка, </w:t>
      </w:r>
      <w:proofErr w:type="spellStart"/>
      <w:r w:rsidRPr="00DC30E0">
        <w:rPr>
          <w:rFonts w:ascii="PT Astra Serif" w:hAnsi="PT Astra Serif"/>
          <w:sz w:val="28"/>
          <w:szCs w:val="28"/>
          <w:lang w:eastAsia="ru-RU"/>
        </w:rPr>
        <w:t>Балашовского</w:t>
      </w:r>
      <w:proofErr w:type="spellEnd"/>
      <w:r w:rsidRPr="00DC30E0">
        <w:rPr>
          <w:rFonts w:ascii="PT Astra Serif" w:hAnsi="PT Astra Serif"/>
          <w:sz w:val="28"/>
          <w:szCs w:val="28"/>
          <w:lang w:eastAsia="ru-RU"/>
        </w:rPr>
        <w:t xml:space="preserve"> района). В рамках форума участники пройдут курс обучения основам социального проектирования, </w:t>
      </w:r>
      <w:proofErr w:type="spellStart"/>
      <w:r w:rsidRPr="00DC30E0">
        <w:rPr>
          <w:rFonts w:ascii="PT Astra Serif" w:hAnsi="PT Astra Serif"/>
          <w:sz w:val="28"/>
          <w:szCs w:val="28"/>
          <w:lang w:eastAsia="ru-RU"/>
        </w:rPr>
        <w:t>тренинговых</w:t>
      </w:r>
      <w:proofErr w:type="spellEnd"/>
      <w:r w:rsidRPr="00DC30E0">
        <w:rPr>
          <w:rFonts w:ascii="PT Astra Serif" w:hAnsi="PT Astra Serif"/>
          <w:sz w:val="28"/>
          <w:szCs w:val="28"/>
          <w:lang w:eastAsia="ru-RU"/>
        </w:rPr>
        <w:t xml:space="preserve"> занятий по развитию лидерских и коммуникативных качеств, а также посетят лекции федеральных, региональных и муниципальных экспертов из числа представителей бизнеса и общественности, СМИ, прославленных спортсменов. </w:t>
      </w:r>
    </w:p>
    <w:p w:rsidR="00124C48" w:rsidRPr="00DC30E0" w:rsidRDefault="00124C48" w:rsidP="00124C48">
      <w:pPr>
        <w:shd w:val="clear" w:color="auto" w:fill="FFFFFF"/>
        <w:suppressAutoHyphens w:val="0"/>
        <w:overflowPunct/>
        <w:ind w:firstLine="567"/>
        <w:jc w:val="both"/>
        <w:rPr>
          <w:rFonts w:ascii="PT Astra Serif" w:hAnsi="PT Astra Serif"/>
          <w:sz w:val="28"/>
          <w:szCs w:val="28"/>
          <w:lang w:eastAsia="ru-RU"/>
        </w:rPr>
      </w:pPr>
      <w:r w:rsidRPr="00DC30E0">
        <w:rPr>
          <w:rFonts w:ascii="PT Astra Serif" w:hAnsi="PT Astra Serif"/>
          <w:sz w:val="28"/>
          <w:szCs w:val="28"/>
          <w:lang w:eastAsia="ru-RU"/>
        </w:rPr>
        <w:t xml:space="preserve">Организаторами форума выступают: АНО «Центр поддержки молодежных демократических инициатив «Открытый Диалог», МБУ МО г. Балашов «Центр молодежных инициатив», администрация </w:t>
      </w:r>
      <w:proofErr w:type="spellStart"/>
      <w:r w:rsidRPr="00DC30E0">
        <w:rPr>
          <w:rFonts w:ascii="PT Astra Serif" w:hAnsi="PT Astra Serif"/>
          <w:sz w:val="28"/>
          <w:szCs w:val="28"/>
          <w:lang w:eastAsia="ru-RU"/>
        </w:rPr>
        <w:t>Балашовского</w:t>
      </w:r>
      <w:proofErr w:type="spellEnd"/>
      <w:r w:rsidRPr="00DC30E0">
        <w:rPr>
          <w:rFonts w:ascii="PT Astra Serif" w:hAnsi="PT Astra Serif"/>
          <w:sz w:val="28"/>
          <w:szCs w:val="28"/>
          <w:lang w:eastAsia="ru-RU"/>
        </w:rPr>
        <w:t xml:space="preserve"> муниципального района и комитет молодежной политики Саратовской области при поддержке министерства внутренней региональной и муниципальной политики Саратовской области.</w:t>
      </w:r>
    </w:p>
    <w:p w:rsidR="00124C48" w:rsidRPr="00DC30E0" w:rsidRDefault="00124C48" w:rsidP="00124C48">
      <w:pPr>
        <w:suppressAutoHyphens w:val="0"/>
        <w:overflowPunct/>
        <w:ind w:firstLine="567"/>
        <w:jc w:val="both"/>
        <w:rPr>
          <w:rFonts w:ascii="PT Astra Serif" w:hAnsi="PT Astra Serif"/>
          <w:sz w:val="28"/>
          <w:szCs w:val="28"/>
          <w:lang w:eastAsia="ru-RU"/>
        </w:rPr>
      </w:pPr>
      <w:r w:rsidRPr="00DC30E0">
        <w:rPr>
          <w:rFonts w:ascii="PT Astra Serif" w:hAnsi="PT Astra Serif"/>
          <w:sz w:val="28"/>
          <w:szCs w:val="28"/>
          <w:lang w:eastAsia="ru-RU"/>
        </w:rPr>
        <w:t xml:space="preserve">Направления работы форума в 2026 году: </w:t>
      </w:r>
    </w:p>
    <w:p w:rsidR="00124C48" w:rsidRPr="00DC30E0" w:rsidRDefault="00124C48" w:rsidP="00124C48">
      <w:pPr>
        <w:numPr>
          <w:ilvl w:val="0"/>
          <w:numId w:val="1"/>
        </w:numPr>
        <w:suppressAutoHyphens w:val="0"/>
        <w:overflowPunct/>
        <w:spacing w:after="200" w:line="276" w:lineRule="auto"/>
        <w:ind w:left="0" w:firstLine="567"/>
        <w:contextualSpacing/>
        <w:rPr>
          <w:rFonts w:ascii="PT Astra Serif" w:hAnsi="PT Astra Serif"/>
          <w:b/>
          <w:bCs/>
          <w:sz w:val="28"/>
          <w:szCs w:val="28"/>
          <w:lang w:eastAsia="ru-RU"/>
        </w:rPr>
      </w:pPr>
      <w:r w:rsidRPr="00DC30E0">
        <w:rPr>
          <w:rFonts w:ascii="PT Astra Serif" w:hAnsi="PT Astra Serif"/>
          <w:b/>
          <w:bCs/>
          <w:color w:val="060708"/>
          <w:sz w:val="28"/>
          <w:szCs w:val="28"/>
          <w:shd w:val="clear" w:color="auto" w:fill="FFFFFF"/>
          <w:lang w:eastAsia="ru-RU"/>
        </w:rPr>
        <w:t>Волонтеры Победы</w:t>
      </w:r>
    </w:p>
    <w:p w:rsidR="00124C48" w:rsidRPr="00DC30E0" w:rsidRDefault="00124C48" w:rsidP="00124C48">
      <w:pPr>
        <w:suppressAutoHyphens w:val="0"/>
        <w:overflowPunct/>
        <w:ind w:firstLine="360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DC30E0">
        <w:rPr>
          <w:rFonts w:ascii="PT Astra Serif" w:eastAsia="Calibri" w:hAnsi="PT Astra Serif"/>
          <w:sz w:val="28"/>
          <w:szCs w:val="28"/>
          <w:lang w:eastAsia="en-US"/>
        </w:rPr>
        <w:t>Всероссийское общественное движение «Волонтеры Победы» – это люди, которые искренне берегут память о подвигах предков, понимают ценность Победы и глубоко переживают о судьбе ветеранов, тружеников тыла и детей войны. На площадке форума будут представлены проекты и идеи, направленные на сохранение исторической памяти и заботу о ветеранах.</w:t>
      </w:r>
    </w:p>
    <w:p w:rsidR="00124C48" w:rsidRPr="00DC30E0" w:rsidRDefault="00124C48" w:rsidP="00124C48">
      <w:pPr>
        <w:numPr>
          <w:ilvl w:val="0"/>
          <w:numId w:val="1"/>
        </w:numPr>
        <w:suppressAutoHyphens w:val="0"/>
        <w:overflowPunct/>
        <w:spacing w:after="200" w:line="276" w:lineRule="auto"/>
        <w:ind w:left="0" w:firstLine="567"/>
        <w:contextualSpacing/>
        <w:rPr>
          <w:rFonts w:ascii="PT Astra Serif" w:hAnsi="PT Astra Serif"/>
          <w:b/>
          <w:bCs/>
          <w:sz w:val="28"/>
          <w:szCs w:val="28"/>
          <w:lang w:eastAsia="ru-RU"/>
        </w:rPr>
      </w:pPr>
      <w:r w:rsidRPr="00DC30E0">
        <w:rPr>
          <w:rFonts w:ascii="PT Astra Serif" w:hAnsi="PT Astra Serif"/>
          <w:b/>
          <w:bCs/>
          <w:color w:val="060708"/>
          <w:sz w:val="28"/>
          <w:szCs w:val="28"/>
          <w:shd w:val="clear" w:color="auto" w:fill="FFFFFF"/>
          <w:lang w:eastAsia="ru-RU"/>
        </w:rPr>
        <w:t>Волонтерская Рота Боевого Братства</w:t>
      </w:r>
    </w:p>
    <w:p w:rsidR="00124C48" w:rsidRPr="00DC30E0" w:rsidRDefault="00124C48" w:rsidP="00124C48">
      <w:pPr>
        <w:suppressAutoHyphens w:val="0"/>
        <w:overflowPunct/>
        <w:ind w:firstLine="360"/>
        <w:contextualSpacing/>
        <w:jc w:val="both"/>
        <w:rPr>
          <w:rFonts w:ascii="PT Astra Serif" w:hAnsi="PT Astra Serif"/>
          <w:sz w:val="28"/>
          <w:szCs w:val="28"/>
          <w:lang w:eastAsia="ru-RU"/>
        </w:rPr>
      </w:pPr>
      <w:r w:rsidRPr="00DC30E0">
        <w:rPr>
          <w:rFonts w:ascii="PT Astra Serif" w:hAnsi="PT Astra Serif"/>
          <w:sz w:val="28"/>
          <w:szCs w:val="28"/>
          <w:lang w:eastAsia="ru-RU"/>
        </w:rPr>
        <w:t>Всероссийское добровольческое молодёжное общественное движение «За патриотическое, духовно-нравственное воспитание молодёжи «Волонтёрская Рота Боевого Братства» – это одно из крупнейших гражданско-патриотических молодёжных объединений России, реализующих проекты в области сохранения исторической памяти и патриотического воспитания молодёжи и являющееся молодёжным крылом крупнейшей ветеранской организации страны.</w:t>
      </w:r>
    </w:p>
    <w:p w:rsidR="00124C48" w:rsidRPr="00DC30E0" w:rsidRDefault="00124C48" w:rsidP="00124C48">
      <w:pPr>
        <w:numPr>
          <w:ilvl w:val="0"/>
          <w:numId w:val="1"/>
        </w:numPr>
        <w:suppressAutoHyphens w:val="0"/>
        <w:overflowPunct/>
        <w:spacing w:after="200" w:line="276" w:lineRule="auto"/>
        <w:ind w:left="0" w:firstLine="567"/>
        <w:contextualSpacing/>
        <w:rPr>
          <w:rFonts w:ascii="PT Astra Serif" w:hAnsi="PT Astra Serif"/>
          <w:b/>
          <w:bCs/>
          <w:sz w:val="28"/>
          <w:szCs w:val="28"/>
          <w:lang w:eastAsia="ru-RU"/>
        </w:rPr>
      </w:pPr>
      <w:r w:rsidRPr="00DC30E0">
        <w:rPr>
          <w:rFonts w:ascii="PT Astra Serif" w:hAnsi="PT Astra Serif"/>
          <w:b/>
          <w:bCs/>
          <w:sz w:val="28"/>
          <w:szCs w:val="28"/>
          <w:lang w:eastAsia="ru-RU"/>
        </w:rPr>
        <w:t>Движение Первых</w:t>
      </w:r>
    </w:p>
    <w:p w:rsidR="00124C48" w:rsidRPr="00DC30E0" w:rsidRDefault="00124C48" w:rsidP="00124C48">
      <w:pPr>
        <w:suppressAutoHyphens w:val="0"/>
        <w:overflowPunct/>
        <w:ind w:firstLine="360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DC30E0">
        <w:rPr>
          <w:rFonts w:ascii="PT Astra Serif" w:eastAsia="Calibri" w:hAnsi="PT Astra Serif"/>
          <w:sz w:val="28"/>
          <w:szCs w:val="28"/>
          <w:lang w:eastAsia="en-US"/>
        </w:rPr>
        <w:t>Самые юные участники будут реализовывать себя в рамках Движения Первых. Для них приготовлена эксклюзивная образовательная программа, культурные и развлекательные мероприятия, в ходе которых Первые узнают о масштабных проектах Движения на территории региона и всей страны.</w:t>
      </w:r>
    </w:p>
    <w:p w:rsidR="00124C48" w:rsidRPr="00DC30E0" w:rsidRDefault="00124C48" w:rsidP="00124C48">
      <w:pPr>
        <w:numPr>
          <w:ilvl w:val="0"/>
          <w:numId w:val="1"/>
        </w:numPr>
        <w:suppressAutoHyphens w:val="0"/>
        <w:overflowPunct/>
        <w:spacing w:after="200" w:line="276" w:lineRule="auto"/>
        <w:ind w:left="0" w:firstLine="567"/>
        <w:contextualSpacing/>
        <w:rPr>
          <w:rFonts w:ascii="PT Astra Serif" w:hAnsi="PT Astra Serif"/>
          <w:b/>
          <w:bCs/>
          <w:sz w:val="28"/>
          <w:szCs w:val="28"/>
          <w:lang w:eastAsia="ru-RU"/>
        </w:rPr>
      </w:pPr>
      <w:r w:rsidRPr="00DC30E0">
        <w:rPr>
          <w:rFonts w:ascii="PT Astra Serif" w:hAnsi="PT Astra Serif"/>
          <w:b/>
          <w:bCs/>
          <w:color w:val="060708"/>
          <w:sz w:val="28"/>
          <w:szCs w:val="28"/>
          <w:shd w:val="clear" w:color="auto" w:fill="FFFFFF"/>
          <w:lang w:eastAsia="ru-RU"/>
        </w:rPr>
        <w:t xml:space="preserve">Молодёжная обучающая программа «Лидеры будущего» </w:t>
      </w:r>
    </w:p>
    <w:p w:rsidR="00124C48" w:rsidRPr="00DC30E0" w:rsidRDefault="00124C48" w:rsidP="00124C48">
      <w:pPr>
        <w:suppressAutoHyphens w:val="0"/>
        <w:overflowPunct/>
        <w:ind w:firstLine="360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DC30E0">
        <w:rPr>
          <w:rFonts w:ascii="PT Astra Serif" w:eastAsia="Calibri" w:hAnsi="PT Astra Serif"/>
          <w:sz w:val="28"/>
          <w:szCs w:val="28"/>
          <w:lang w:eastAsia="en-US"/>
        </w:rPr>
        <w:t xml:space="preserve">Работа направления направлена на создание системы наставничества в муниципальных районах Саратовской области с целью развития молодёжного самоуправления, в том числе: молодёжных администраций при </w:t>
      </w:r>
      <w:r w:rsidRPr="00DC30E0">
        <w:rPr>
          <w:rFonts w:ascii="PT Astra Serif" w:eastAsia="Calibri" w:hAnsi="PT Astra Serif"/>
          <w:sz w:val="28"/>
          <w:szCs w:val="28"/>
          <w:lang w:eastAsia="en-US"/>
        </w:rPr>
        <w:lastRenderedPageBreak/>
        <w:t xml:space="preserve">администрациях муниципальных образований, молодёжных советов при советах депутатов и молодёжных </w:t>
      </w:r>
      <w:proofErr w:type="spellStart"/>
      <w:r w:rsidRPr="00DC30E0">
        <w:rPr>
          <w:rFonts w:ascii="PT Astra Serif" w:eastAsia="Calibri" w:hAnsi="PT Astra Serif"/>
          <w:sz w:val="28"/>
          <w:szCs w:val="28"/>
          <w:lang w:eastAsia="en-US"/>
        </w:rPr>
        <w:t>терририальных</w:t>
      </w:r>
      <w:proofErr w:type="spellEnd"/>
      <w:r w:rsidRPr="00DC30E0">
        <w:rPr>
          <w:rFonts w:ascii="PT Astra Serif" w:eastAsia="Calibri" w:hAnsi="PT Astra Serif"/>
          <w:sz w:val="28"/>
          <w:szCs w:val="28"/>
          <w:lang w:eastAsia="en-US"/>
        </w:rPr>
        <w:t xml:space="preserve"> избирательных комиссий Саратовской области.</w:t>
      </w:r>
    </w:p>
    <w:p w:rsidR="00124C48" w:rsidRPr="00DC30E0" w:rsidRDefault="00124C48" w:rsidP="00124C48">
      <w:pPr>
        <w:numPr>
          <w:ilvl w:val="0"/>
          <w:numId w:val="1"/>
        </w:numPr>
        <w:suppressAutoHyphens w:val="0"/>
        <w:overflowPunct/>
        <w:spacing w:after="200" w:line="276" w:lineRule="auto"/>
        <w:ind w:left="0" w:firstLine="567"/>
        <w:contextualSpacing/>
        <w:rPr>
          <w:rFonts w:ascii="PT Astra Serif" w:hAnsi="PT Astra Serif"/>
          <w:b/>
          <w:bCs/>
          <w:sz w:val="28"/>
          <w:szCs w:val="28"/>
          <w:lang w:eastAsia="ru-RU"/>
        </w:rPr>
      </w:pPr>
      <w:r w:rsidRPr="00DC30E0">
        <w:rPr>
          <w:rFonts w:ascii="PT Astra Serif" w:hAnsi="PT Astra Serif"/>
          <w:b/>
          <w:bCs/>
          <w:color w:val="060708"/>
          <w:sz w:val="28"/>
          <w:szCs w:val="28"/>
          <w:shd w:val="clear" w:color="auto" w:fill="FFFFFF"/>
          <w:lang w:eastAsia="ru-RU"/>
        </w:rPr>
        <w:t>Школа молодых парламентариев</w:t>
      </w:r>
    </w:p>
    <w:p w:rsidR="00124C48" w:rsidRPr="00DC30E0" w:rsidRDefault="00124C48" w:rsidP="00124C48">
      <w:pPr>
        <w:suppressAutoHyphens w:val="0"/>
        <w:overflowPunct/>
        <w:ind w:firstLine="360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DC30E0">
        <w:rPr>
          <w:rFonts w:ascii="PT Astra Serif" w:eastAsia="Calibri" w:hAnsi="PT Astra Serif"/>
          <w:sz w:val="28"/>
          <w:szCs w:val="28"/>
          <w:lang w:eastAsia="en-US"/>
        </w:rPr>
        <w:t>Направление ориентировано на молодых людей, заинтересованных в развитии лидерских качеств, участии в общественно-политической жизни, работе органов власти и реализации социальных инициатив. Образовательная программа позволит участникам получить практические знания о деятельности законодательных органов власти, механизмах принятия государственных решений, молодежном парламентаризме и возможностях участия молодежи в развитии региона.</w:t>
      </w:r>
    </w:p>
    <w:p w:rsidR="00124C48" w:rsidRPr="00DC30E0" w:rsidRDefault="00124C48" w:rsidP="00124C48">
      <w:pPr>
        <w:keepNext/>
        <w:keepLines/>
        <w:numPr>
          <w:ilvl w:val="0"/>
          <w:numId w:val="1"/>
        </w:numPr>
        <w:shd w:val="clear" w:color="auto" w:fill="FFFFFF"/>
        <w:suppressAutoHyphens w:val="0"/>
        <w:overflowPunct/>
        <w:spacing w:after="200" w:line="276" w:lineRule="auto"/>
        <w:ind w:left="0" w:firstLine="567"/>
        <w:jc w:val="both"/>
        <w:outlineLvl w:val="2"/>
        <w:rPr>
          <w:rFonts w:ascii="PT Astra Serif" w:hAnsi="PT Astra Serif"/>
          <w:b/>
          <w:bCs/>
          <w:sz w:val="28"/>
          <w:szCs w:val="28"/>
          <w:lang w:eastAsia="en-US"/>
        </w:rPr>
      </w:pPr>
      <w:proofErr w:type="spellStart"/>
      <w:r w:rsidRPr="00DC30E0">
        <w:rPr>
          <w:rFonts w:ascii="PT Astra Serif" w:hAnsi="PT Astra Serif"/>
          <w:b/>
          <w:bCs/>
          <w:sz w:val="28"/>
          <w:szCs w:val="28"/>
          <w:lang w:eastAsia="en-US"/>
        </w:rPr>
        <w:t>Вожатство</w:t>
      </w:r>
      <w:proofErr w:type="spellEnd"/>
      <w:r w:rsidRPr="00DC30E0">
        <w:rPr>
          <w:rFonts w:ascii="PT Astra Serif" w:hAnsi="PT Astra Serif"/>
          <w:b/>
          <w:bCs/>
          <w:sz w:val="28"/>
          <w:szCs w:val="28"/>
          <w:lang w:eastAsia="en-US"/>
        </w:rPr>
        <w:t xml:space="preserve"> – это по любви</w:t>
      </w:r>
    </w:p>
    <w:p w:rsidR="00124C48" w:rsidRPr="00DC30E0" w:rsidRDefault="00124C48" w:rsidP="00124C48">
      <w:pPr>
        <w:suppressAutoHyphens w:val="0"/>
        <w:overflowPunct/>
        <w:ind w:firstLine="567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DC30E0">
        <w:rPr>
          <w:rFonts w:ascii="PT Astra Serif" w:eastAsia="Calibri" w:hAnsi="PT Astra Serif"/>
          <w:sz w:val="28"/>
          <w:szCs w:val="28"/>
          <w:lang w:eastAsia="en-US"/>
        </w:rPr>
        <w:t xml:space="preserve">Это не просто направление, это настоящий батут в мир веселья, творчества и командного драйва! Если ты давно мечтал прокачать вожатские </w:t>
      </w:r>
      <w:proofErr w:type="spellStart"/>
      <w:r w:rsidRPr="00DC30E0">
        <w:rPr>
          <w:rFonts w:ascii="PT Astra Serif" w:eastAsia="Calibri" w:hAnsi="PT Astra Serif"/>
          <w:sz w:val="28"/>
          <w:szCs w:val="28"/>
          <w:lang w:eastAsia="en-US"/>
        </w:rPr>
        <w:t>скиллы</w:t>
      </w:r>
      <w:proofErr w:type="spellEnd"/>
      <w:r w:rsidRPr="00DC30E0">
        <w:rPr>
          <w:rFonts w:ascii="PT Astra Serif" w:eastAsia="Calibri" w:hAnsi="PT Astra Serif"/>
          <w:sz w:val="28"/>
          <w:szCs w:val="28"/>
          <w:lang w:eastAsia="en-US"/>
        </w:rPr>
        <w:t xml:space="preserve"> до уровня «вожатый 80-го уровня» – тебе к нам!</w:t>
      </w:r>
    </w:p>
    <w:p w:rsidR="00124C48" w:rsidRPr="00DC30E0" w:rsidRDefault="00124C48" w:rsidP="00124C48">
      <w:pPr>
        <w:numPr>
          <w:ilvl w:val="0"/>
          <w:numId w:val="1"/>
        </w:numPr>
        <w:suppressAutoHyphens w:val="0"/>
        <w:overflowPunct/>
        <w:spacing w:after="200" w:line="276" w:lineRule="auto"/>
        <w:ind w:left="0" w:firstLine="567"/>
        <w:contextualSpacing/>
        <w:rPr>
          <w:rFonts w:ascii="PT Astra Serif" w:hAnsi="PT Astra Serif"/>
          <w:b/>
          <w:bCs/>
          <w:sz w:val="28"/>
          <w:szCs w:val="28"/>
          <w:lang w:eastAsia="ru-RU"/>
        </w:rPr>
      </w:pPr>
      <w:r w:rsidRPr="00DC30E0">
        <w:rPr>
          <w:rFonts w:ascii="PT Astra Serif" w:hAnsi="PT Astra Serif"/>
          <w:b/>
          <w:bCs/>
          <w:color w:val="060708"/>
          <w:sz w:val="28"/>
          <w:szCs w:val="28"/>
          <w:shd w:val="clear" w:color="auto" w:fill="FFFFFF"/>
          <w:lang w:eastAsia="ru-RU"/>
        </w:rPr>
        <w:t>Вожатский акселератор #Вместе</w:t>
      </w:r>
    </w:p>
    <w:p w:rsidR="00124C48" w:rsidRPr="00DC30E0" w:rsidRDefault="00124C48" w:rsidP="00124C48">
      <w:pPr>
        <w:suppressAutoHyphens w:val="0"/>
        <w:overflowPunct/>
        <w:ind w:firstLine="360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DC30E0">
        <w:rPr>
          <w:rFonts w:ascii="PT Astra Serif" w:eastAsia="Calibri" w:hAnsi="PT Astra Serif"/>
          <w:sz w:val="28"/>
          <w:szCs w:val="28"/>
          <w:lang w:eastAsia="en-US"/>
        </w:rPr>
        <w:t>Направление представляет собой интенсивную образовательную программу подготовки вожатых и воспитателей для работы с детьми и подростками в возрасте 6–18 лет, в том числе из социально незащищённых категорий (дети-сироты, дети из семей участников СВО, многодетные и опекаемые семьи).</w:t>
      </w:r>
    </w:p>
    <w:p w:rsidR="00124C48" w:rsidRPr="00DC30E0" w:rsidRDefault="00124C48" w:rsidP="00124C48">
      <w:pPr>
        <w:numPr>
          <w:ilvl w:val="0"/>
          <w:numId w:val="1"/>
        </w:numPr>
        <w:suppressAutoHyphens w:val="0"/>
        <w:overflowPunct/>
        <w:spacing w:after="200" w:line="276" w:lineRule="auto"/>
        <w:ind w:left="0" w:firstLine="567"/>
        <w:contextualSpacing/>
        <w:rPr>
          <w:rFonts w:ascii="PT Astra Serif" w:hAnsi="PT Astra Serif"/>
          <w:b/>
          <w:bCs/>
          <w:sz w:val="28"/>
          <w:szCs w:val="28"/>
          <w:lang w:eastAsia="ru-RU"/>
        </w:rPr>
      </w:pPr>
      <w:r w:rsidRPr="00DC30E0">
        <w:rPr>
          <w:rFonts w:ascii="PT Astra Serif" w:hAnsi="PT Astra Serif"/>
          <w:b/>
          <w:bCs/>
          <w:color w:val="060708"/>
          <w:sz w:val="28"/>
          <w:szCs w:val="28"/>
          <w:shd w:val="clear" w:color="auto" w:fill="FFFFFF"/>
          <w:lang w:eastAsia="ru-RU"/>
        </w:rPr>
        <w:t>Территория спортивной молодежи «Живи и побеждай в Саратове!»</w:t>
      </w:r>
    </w:p>
    <w:p w:rsidR="00124C48" w:rsidRPr="00DC30E0" w:rsidRDefault="00124C48" w:rsidP="00124C48">
      <w:pPr>
        <w:suppressAutoHyphens w:val="0"/>
        <w:overflowPunct/>
        <w:ind w:firstLine="360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DC30E0">
        <w:rPr>
          <w:rFonts w:ascii="PT Astra Serif" w:eastAsia="Calibri" w:hAnsi="PT Astra Serif"/>
          <w:sz w:val="28"/>
          <w:szCs w:val="28"/>
          <w:lang w:eastAsia="en-US"/>
        </w:rPr>
        <w:t xml:space="preserve">Работа направления направлена на создание платформы для выстраивания коммуникации между спортивными студенческими сообществами и </w:t>
      </w:r>
      <w:proofErr w:type="gramStart"/>
      <w:r w:rsidRPr="00DC30E0">
        <w:rPr>
          <w:rFonts w:ascii="PT Astra Serif" w:eastAsia="Calibri" w:hAnsi="PT Astra Serif"/>
          <w:sz w:val="28"/>
          <w:szCs w:val="28"/>
          <w:lang w:eastAsia="en-US"/>
        </w:rPr>
        <w:t>областными федерациями</w:t>
      </w:r>
      <w:proofErr w:type="gramEnd"/>
      <w:r w:rsidRPr="00DC30E0">
        <w:rPr>
          <w:rFonts w:ascii="PT Astra Serif" w:eastAsia="Calibri" w:hAnsi="PT Astra Serif"/>
          <w:sz w:val="28"/>
          <w:szCs w:val="28"/>
          <w:lang w:eastAsia="en-US"/>
        </w:rPr>
        <w:t xml:space="preserve"> и профильными ведомствами области, а также на развитие профессиональных навыков у молодежи по созиданию молодежных спортивных событий на территории области. </w:t>
      </w:r>
    </w:p>
    <w:p w:rsidR="00124C48" w:rsidRPr="00DC30E0" w:rsidRDefault="00124C48" w:rsidP="00124C48">
      <w:pPr>
        <w:numPr>
          <w:ilvl w:val="0"/>
          <w:numId w:val="1"/>
        </w:numPr>
        <w:suppressAutoHyphens w:val="0"/>
        <w:overflowPunct/>
        <w:spacing w:after="200" w:line="276" w:lineRule="auto"/>
        <w:ind w:left="0" w:firstLine="567"/>
        <w:contextualSpacing/>
        <w:rPr>
          <w:rFonts w:ascii="PT Astra Serif" w:hAnsi="PT Astra Serif"/>
          <w:b/>
          <w:bCs/>
          <w:sz w:val="28"/>
          <w:szCs w:val="28"/>
          <w:lang w:eastAsia="ru-RU"/>
        </w:rPr>
      </w:pPr>
      <w:r w:rsidRPr="00DC30E0">
        <w:rPr>
          <w:rFonts w:ascii="PT Astra Serif" w:hAnsi="PT Astra Serif"/>
          <w:b/>
          <w:bCs/>
          <w:color w:val="060708"/>
          <w:sz w:val="28"/>
          <w:szCs w:val="28"/>
          <w:shd w:val="clear" w:color="auto" w:fill="FFFFFF"/>
          <w:lang w:eastAsia="ru-RU"/>
        </w:rPr>
        <w:t>Архитектура воспитания: проектируем будущее</w:t>
      </w:r>
    </w:p>
    <w:p w:rsidR="00124C48" w:rsidRPr="00DC30E0" w:rsidRDefault="00124C48" w:rsidP="00124C48">
      <w:pPr>
        <w:suppressAutoHyphens w:val="0"/>
        <w:overflowPunct/>
        <w:ind w:firstLine="360"/>
        <w:contextualSpacing/>
        <w:jc w:val="both"/>
        <w:rPr>
          <w:rFonts w:ascii="PT Astra Serif" w:hAnsi="PT Astra Serif"/>
          <w:sz w:val="28"/>
          <w:szCs w:val="28"/>
          <w:lang w:eastAsia="ru-RU"/>
        </w:rPr>
      </w:pPr>
      <w:r w:rsidRPr="00DC30E0">
        <w:rPr>
          <w:rFonts w:ascii="PT Astra Serif" w:hAnsi="PT Astra Serif"/>
          <w:color w:val="060708"/>
          <w:sz w:val="28"/>
          <w:szCs w:val="28"/>
          <w:shd w:val="clear" w:color="auto" w:fill="FFFFFF"/>
          <w:lang w:eastAsia="ru-RU"/>
        </w:rPr>
        <w:t>Ежегодное направление «Навигаторов детства», в рамках которого советники директоров получат все актуальные знания для дальнейшего совершенствования работы и реализации новых практик на территории Саратовской области.</w:t>
      </w:r>
    </w:p>
    <w:p w:rsidR="00124C48" w:rsidRPr="00DC30E0" w:rsidRDefault="00124C48" w:rsidP="00124C48">
      <w:pPr>
        <w:numPr>
          <w:ilvl w:val="0"/>
          <w:numId w:val="1"/>
        </w:numPr>
        <w:suppressAutoHyphens w:val="0"/>
        <w:overflowPunct/>
        <w:spacing w:after="200" w:line="276" w:lineRule="auto"/>
        <w:ind w:left="0" w:firstLine="567"/>
        <w:contextualSpacing/>
        <w:rPr>
          <w:rFonts w:ascii="PT Astra Serif" w:hAnsi="PT Astra Serif"/>
          <w:b/>
          <w:bCs/>
          <w:sz w:val="28"/>
          <w:szCs w:val="28"/>
          <w:lang w:eastAsia="ru-RU"/>
        </w:rPr>
      </w:pPr>
      <w:r w:rsidRPr="00DC30E0">
        <w:rPr>
          <w:rFonts w:ascii="PT Astra Serif" w:hAnsi="PT Astra Serif"/>
          <w:b/>
          <w:bCs/>
          <w:color w:val="060708"/>
          <w:sz w:val="28"/>
          <w:szCs w:val="28"/>
          <w:shd w:val="clear" w:color="auto" w:fill="FFFFFF"/>
          <w:lang w:eastAsia="ru-RU"/>
        </w:rPr>
        <w:t>В центре событий</w:t>
      </w:r>
    </w:p>
    <w:p w:rsidR="00124C48" w:rsidRPr="00DC30E0" w:rsidRDefault="00124C48" w:rsidP="00124C48">
      <w:pPr>
        <w:suppressAutoHyphens w:val="0"/>
        <w:overflowPunct/>
        <w:ind w:firstLine="360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DC30E0">
        <w:rPr>
          <w:rFonts w:ascii="PT Astra Serif" w:eastAsia="Calibri" w:hAnsi="PT Astra Serif"/>
          <w:sz w:val="28"/>
          <w:szCs w:val="28"/>
          <w:lang w:eastAsia="en-US"/>
        </w:rPr>
        <w:t>Направление знакомит участников с деятельностью МАУ «Центр молодежных инициатив» г. Саратова (ЦМИ) и предполагает освоение полного цикла организации и проведения молодёжных мероприятий: от идеи и разработки концепции до пост-событийного анализа и оценки достигнутых результатов. В рамках программы участники изучают методы проведения креативных тренингов, анализируют актуальные тренды в сфере работы с молодёжью, осваивают эффективные технологии вовлечения целевой аудитории.</w:t>
      </w:r>
    </w:p>
    <w:p w:rsidR="00124C48" w:rsidRPr="00DC30E0" w:rsidRDefault="00124C48" w:rsidP="00124C48">
      <w:pPr>
        <w:numPr>
          <w:ilvl w:val="0"/>
          <w:numId w:val="1"/>
        </w:numPr>
        <w:suppressAutoHyphens w:val="0"/>
        <w:overflowPunct/>
        <w:spacing w:after="200" w:line="276" w:lineRule="auto"/>
        <w:ind w:left="0" w:firstLine="567"/>
        <w:contextualSpacing/>
        <w:rPr>
          <w:rFonts w:ascii="PT Astra Serif" w:hAnsi="PT Astra Serif"/>
          <w:b/>
          <w:bCs/>
          <w:sz w:val="28"/>
          <w:szCs w:val="28"/>
          <w:lang w:eastAsia="ru-RU"/>
        </w:rPr>
      </w:pPr>
      <w:r w:rsidRPr="00DC30E0">
        <w:rPr>
          <w:rFonts w:ascii="PT Astra Serif" w:hAnsi="PT Astra Serif"/>
          <w:b/>
          <w:bCs/>
          <w:color w:val="060708"/>
          <w:sz w:val="28"/>
          <w:szCs w:val="28"/>
          <w:shd w:val="clear" w:color="auto" w:fill="FFFFFF"/>
          <w:lang w:eastAsia="ru-RU"/>
        </w:rPr>
        <w:t>Помогать правильно</w:t>
      </w:r>
    </w:p>
    <w:p w:rsidR="00124C48" w:rsidRPr="00DC30E0" w:rsidRDefault="00124C48" w:rsidP="00124C48">
      <w:pPr>
        <w:suppressAutoHyphens w:val="0"/>
        <w:overflowPunct/>
        <w:ind w:firstLine="360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DC30E0">
        <w:rPr>
          <w:rFonts w:ascii="PT Astra Serif" w:eastAsia="Calibri" w:hAnsi="PT Astra Serif"/>
          <w:sz w:val="28"/>
          <w:szCs w:val="28"/>
          <w:lang w:eastAsia="en-US"/>
        </w:rPr>
        <w:lastRenderedPageBreak/>
        <w:t xml:space="preserve">Добровольчество – стиль жизни, основанный на взаимопомощи и ответственности. Данное направление развивает эти качества у молодёжи. Участники погрузятся в мир </w:t>
      </w:r>
      <w:proofErr w:type="spellStart"/>
      <w:r w:rsidRPr="00DC30E0">
        <w:rPr>
          <w:rFonts w:ascii="PT Astra Serif" w:eastAsia="Calibri" w:hAnsi="PT Astra Serif"/>
          <w:sz w:val="28"/>
          <w:szCs w:val="28"/>
          <w:lang w:eastAsia="en-US"/>
        </w:rPr>
        <w:t>волонтёрства</w:t>
      </w:r>
      <w:proofErr w:type="spellEnd"/>
      <w:r w:rsidRPr="00DC30E0">
        <w:rPr>
          <w:rFonts w:ascii="PT Astra Serif" w:eastAsia="Calibri" w:hAnsi="PT Astra Serif"/>
          <w:sz w:val="28"/>
          <w:szCs w:val="28"/>
          <w:lang w:eastAsia="en-US"/>
        </w:rPr>
        <w:t>, узнают о разных направлениях помощи, научатся работать в команде и оказывать её, в том числе бойцам СВО. Вас ждут мастер-классы, тренинги и семинары для приобретения знаний и навыков, а также возможность применить их на практике, помогая другим участникам и участвуя в социально значимых проектах.</w:t>
      </w:r>
    </w:p>
    <w:p w:rsidR="00124C48" w:rsidRPr="00DC30E0" w:rsidRDefault="00124C48" w:rsidP="00124C48">
      <w:pPr>
        <w:numPr>
          <w:ilvl w:val="0"/>
          <w:numId w:val="1"/>
        </w:numPr>
        <w:suppressAutoHyphens w:val="0"/>
        <w:overflowPunct/>
        <w:spacing w:after="200" w:line="276" w:lineRule="auto"/>
        <w:ind w:left="0" w:firstLine="567"/>
        <w:contextualSpacing/>
        <w:rPr>
          <w:rFonts w:ascii="PT Astra Serif" w:hAnsi="PT Astra Serif"/>
          <w:b/>
          <w:bCs/>
          <w:sz w:val="28"/>
          <w:szCs w:val="28"/>
          <w:lang w:eastAsia="ru-RU"/>
        </w:rPr>
      </w:pPr>
      <w:r w:rsidRPr="00DC30E0">
        <w:rPr>
          <w:rFonts w:ascii="PT Astra Serif" w:hAnsi="PT Astra Serif"/>
          <w:b/>
          <w:bCs/>
          <w:sz w:val="28"/>
          <w:szCs w:val="28"/>
          <w:lang w:eastAsia="ru-RU"/>
        </w:rPr>
        <w:t>Единение: наставники</w:t>
      </w:r>
    </w:p>
    <w:p w:rsidR="00124C48" w:rsidRPr="00DC30E0" w:rsidRDefault="00124C48" w:rsidP="00124C48">
      <w:pPr>
        <w:suppressAutoHyphens w:val="0"/>
        <w:overflowPunct/>
        <w:ind w:firstLine="360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DC30E0">
        <w:rPr>
          <w:rFonts w:ascii="PT Astra Serif" w:eastAsia="Calibri" w:hAnsi="PT Astra Serif"/>
          <w:sz w:val="28"/>
          <w:szCs w:val="28"/>
          <w:lang w:eastAsia="en-US"/>
        </w:rPr>
        <w:t>Цель направления в этом году – развитие социальной активности у школьников и студентов, проживающих в Саратовской области, через формирование и сопровождение регионального сообщества наставников. Оно объединит молодежь региона из числа тех, кто уже имеет опыт общественной деятельности, в частности реализации социально значимых инициатив, и готов делиться им в формате «равный-равному». В ходе обучающей программы участники смогут развить навыки наставничества, командного лидерства и социального проектирования.</w:t>
      </w:r>
    </w:p>
    <w:p w:rsidR="00124C48" w:rsidRPr="00DC30E0" w:rsidRDefault="00124C48" w:rsidP="00124C48">
      <w:pPr>
        <w:keepNext/>
        <w:keepLines/>
        <w:numPr>
          <w:ilvl w:val="0"/>
          <w:numId w:val="1"/>
        </w:numPr>
        <w:shd w:val="clear" w:color="auto" w:fill="FFFFFF"/>
        <w:suppressAutoHyphens w:val="0"/>
        <w:overflowPunct/>
        <w:spacing w:after="200" w:line="276" w:lineRule="auto"/>
        <w:ind w:left="0" w:firstLine="567"/>
        <w:jc w:val="both"/>
        <w:outlineLvl w:val="2"/>
        <w:rPr>
          <w:rFonts w:ascii="PT Astra Serif" w:hAnsi="PT Astra Serif"/>
          <w:b/>
          <w:bCs/>
          <w:sz w:val="28"/>
          <w:szCs w:val="28"/>
          <w:lang w:eastAsia="en-US"/>
        </w:rPr>
      </w:pPr>
      <w:proofErr w:type="spellStart"/>
      <w:r w:rsidRPr="00DC30E0">
        <w:rPr>
          <w:rFonts w:ascii="PT Astra Serif" w:hAnsi="PT Astra Serif"/>
          <w:b/>
          <w:bCs/>
          <w:sz w:val="28"/>
          <w:szCs w:val="28"/>
          <w:lang w:eastAsia="en-US"/>
        </w:rPr>
        <w:t>Хопёр</w:t>
      </w:r>
      <w:proofErr w:type="spellEnd"/>
      <w:r w:rsidRPr="00DC30E0">
        <w:rPr>
          <w:rFonts w:ascii="PT Astra Serif" w:hAnsi="PT Astra Serif"/>
          <w:b/>
          <w:bCs/>
          <w:sz w:val="28"/>
          <w:szCs w:val="28"/>
          <w:lang w:eastAsia="en-US"/>
        </w:rPr>
        <w:t>-онлайн</w:t>
      </w:r>
    </w:p>
    <w:p w:rsidR="00124C48" w:rsidRPr="00DC30E0" w:rsidRDefault="00124C48" w:rsidP="00124C48">
      <w:pPr>
        <w:shd w:val="clear" w:color="auto" w:fill="FFFFFF"/>
        <w:suppressAutoHyphens w:val="0"/>
        <w:overflowPunct/>
        <w:ind w:firstLine="567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DC30E0">
        <w:rPr>
          <w:rFonts w:ascii="PT Astra Serif" w:eastAsia="Calibri" w:hAnsi="PT Astra Serif"/>
          <w:sz w:val="28"/>
          <w:szCs w:val="28"/>
          <w:lang w:eastAsia="en-US"/>
        </w:rPr>
        <w:t>Специальное направление для тех, кто по тем или иным причинам не может присутствовать на форуме очно, но хочет становиться лучше, независимо от обстоятельств.</w:t>
      </w:r>
    </w:p>
    <w:p w:rsidR="00124C48" w:rsidRPr="00DC30E0" w:rsidRDefault="00124C48" w:rsidP="00124C48">
      <w:pPr>
        <w:suppressAutoHyphens w:val="0"/>
        <w:overflowPunct/>
        <w:ind w:firstLine="567"/>
        <w:jc w:val="both"/>
        <w:outlineLvl w:val="3"/>
        <w:rPr>
          <w:rFonts w:ascii="PT Astra Serif" w:hAnsi="PT Astra Serif"/>
          <w:sz w:val="28"/>
          <w:szCs w:val="28"/>
          <w:lang w:eastAsia="ru-RU"/>
        </w:rPr>
      </w:pPr>
      <w:r w:rsidRPr="00DC30E0">
        <w:rPr>
          <w:rFonts w:ascii="PT Astra Serif" w:hAnsi="PT Astra Serif"/>
          <w:bCs/>
          <w:sz w:val="28"/>
          <w:szCs w:val="28"/>
          <w:lang w:eastAsia="ru-RU"/>
        </w:rPr>
        <w:t xml:space="preserve"> Регистрация на форум продлится </w:t>
      </w:r>
      <w:r w:rsidRPr="00DC30E0">
        <w:rPr>
          <w:rFonts w:ascii="PT Astra Serif" w:hAnsi="PT Astra Serif"/>
          <w:b/>
          <w:bCs/>
          <w:sz w:val="28"/>
          <w:szCs w:val="28"/>
          <w:lang w:eastAsia="ru-RU"/>
        </w:rPr>
        <w:t>до 3 сентября 2026 года</w:t>
      </w:r>
      <w:r w:rsidRPr="00DC30E0">
        <w:rPr>
          <w:rFonts w:ascii="PT Astra Serif" w:hAnsi="PT Astra Serif"/>
          <w:bCs/>
          <w:sz w:val="28"/>
          <w:szCs w:val="28"/>
          <w:lang w:eastAsia="ru-RU"/>
        </w:rPr>
        <w:t>, заявку можно подать по ссылке</w:t>
      </w:r>
      <w:r w:rsidRPr="00DC30E0">
        <w:rPr>
          <w:rFonts w:ascii="PT Astra Serif" w:hAnsi="PT Astra Serif"/>
          <w:sz w:val="28"/>
          <w:szCs w:val="28"/>
          <w:lang w:eastAsia="ru-RU"/>
        </w:rPr>
        <w:t xml:space="preserve">: </w:t>
      </w:r>
      <w:hyperlink r:id="rId5" w:history="1">
        <w:r w:rsidRPr="00DC30E0">
          <w:rPr>
            <w:rFonts w:ascii="PT Astra Serif" w:hAnsi="PT Astra Serif"/>
            <w:color w:val="0000FF"/>
            <w:sz w:val="28"/>
            <w:szCs w:val="28"/>
            <w:u w:val="single"/>
            <w:lang w:eastAsia="ru-RU"/>
          </w:rPr>
          <w:t>https://</w:t>
        </w:r>
        <w:hyperlink r:id="rId6" w:tgtFrame="_blank" w:history="1">
          <w:r w:rsidRPr="00DC30E0">
            <w:rPr>
              <w:rFonts w:ascii="PT Astra Serif" w:hAnsi="PT Astra Serif"/>
              <w:color w:val="0000FF"/>
              <w:sz w:val="28"/>
              <w:szCs w:val="28"/>
              <w:u w:val="single"/>
              <w:lang w:eastAsia="ru-RU"/>
            </w:rPr>
            <w:t>clck.ru/3V8PqS</w:t>
          </w:r>
        </w:hyperlink>
      </w:hyperlink>
      <w:r w:rsidRPr="00DC30E0">
        <w:rPr>
          <w:rFonts w:ascii="PT Astra Serif" w:hAnsi="PT Astra Serif"/>
          <w:b/>
          <w:bCs/>
          <w:sz w:val="24"/>
          <w:szCs w:val="24"/>
          <w:lang w:eastAsia="ru-RU"/>
        </w:rPr>
        <w:t>.</w:t>
      </w:r>
    </w:p>
    <w:p w:rsidR="00124C48" w:rsidRPr="00DC30E0" w:rsidRDefault="00124C48" w:rsidP="00124C48">
      <w:pPr>
        <w:suppressAutoHyphens w:val="0"/>
        <w:overflowPunct/>
        <w:ind w:firstLine="567"/>
        <w:jc w:val="both"/>
        <w:rPr>
          <w:rFonts w:ascii="PT Astra Serif" w:hAnsi="PT Astra Serif"/>
          <w:sz w:val="28"/>
          <w:szCs w:val="28"/>
          <w:lang w:eastAsia="ru-RU"/>
        </w:rPr>
      </w:pPr>
      <w:r w:rsidRPr="00DC30E0">
        <w:rPr>
          <w:rFonts w:ascii="PT Astra Serif" w:hAnsi="PT Astra Serif"/>
          <w:sz w:val="28"/>
          <w:szCs w:val="28"/>
          <w:lang w:eastAsia="ru-RU"/>
        </w:rPr>
        <w:t xml:space="preserve">Подробная информация о форуме и направлениях его работы в официальной группе </w:t>
      </w:r>
      <w:proofErr w:type="spellStart"/>
      <w:r w:rsidRPr="00DC30E0">
        <w:rPr>
          <w:rFonts w:ascii="PT Astra Serif" w:hAnsi="PT Astra Serif"/>
          <w:sz w:val="28"/>
          <w:szCs w:val="28"/>
          <w:lang w:eastAsia="ru-RU"/>
        </w:rPr>
        <w:t>ВКонтакте</w:t>
      </w:r>
      <w:proofErr w:type="spellEnd"/>
      <w:r w:rsidRPr="00DC30E0">
        <w:rPr>
          <w:rFonts w:ascii="PT Astra Serif" w:hAnsi="PT Astra Serif"/>
          <w:sz w:val="28"/>
          <w:szCs w:val="28"/>
          <w:lang w:eastAsia="ru-RU"/>
        </w:rPr>
        <w:t xml:space="preserve">: </w:t>
      </w:r>
      <w:hyperlink r:id="rId7" w:history="1">
        <w:r w:rsidRPr="00DC30E0">
          <w:rPr>
            <w:rFonts w:ascii="PT Astra Serif" w:hAnsi="PT Astra Serif"/>
            <w:color w:val="0000FF"/>
            <w:sz w:val="28"/>
            <w:szCs w:val="28"/>
            <w:u w:val="single"/>
            <w:lang w:eastAsia="ru-RU"/>
          </w:rPr>
          <w:t>https://vk.com/forumhoper</w:t>
        </w:r>
      </w:hyperlink>
      <w:r w:rsidRPr="00DC30E0">
        <w:rPr>
          <w:rFonts w:ascii="PT Astra Serif" w:hAnsi="PT Astra Serif"/>
          <w:sz w:val="24"/>
          <w:szCs w:val="24"/>
          <w:lang w:eastAsia="ru-RU"/>
        </w:rPr>
        <w:t>.</w:t>
      </w:r>
    </w:p>
    <w:p w:rsidR="00124C48" w:rsidRPr="00DC30E0" w:rsidRDefault="00124C48" w:rsidP="00124C48">
      <w:pPr>
        <w:suppressAutoHyphens w:val="0"/>
        <w:overflowPunct/>
        <w:ind w:firstLine="567"/>
        <w:jc w:val="both"/>
        <w:rPr>
          <w:rFonts w:ascii="PT Astra Serif" w:hAnsi="PT Astra Serif"/>
          <w:b/>
          <w:sz w:val="28"/>
          <w:szCs w:val="28"/>
          <w:lang w:eastAsia="ru-RU"/>
        </w:rPr>
      </w:pPr>
      <w:r w:rsidRPr="00DC30E0">
        <w:rPr>
          <w:rFonts w:ascii="PT Astra Serif" w:hAnsi="PT Astra Serif"/>
          <w:sz w:val="28"/>
          <w:szCs w:val="28"/>
          <w:lang w:eastAsia="ru-RU"/>
        </w:rPr>
        <w:t>Контактное лицо: Директор молодёжного образовательного форума «</w:t>
      </w:r>
      <w:proofErr w:type="spellStart"/>
      <w:r w:rsidRPr="00DC30E0">
        <w:rPr>
          <w:rFonts w:ascii="PT Astra Serif" w:hAnsi="PT Astra Serif"/>
          <w:sz w:val="28"/>
          <w:szCs w:val="28"/>
          <w:lang w:eastAsia="ru-RU"/>
        </w:rPr>
        <w:t>Хопёр</w:t>
      </w:r>
      <w:proofErr w:type="spellEnd"/>
      <w:r w:rsidRPr="00DC30E0">
        <w:rPr>
          <w:rFonts w:ascii="PT Astra Serif" w:hAnsi="PT Astra Serif"/>
          <w:sz w:val="28"/>
          <w:szCs w:val="28"/>
          <w:lang w:eastAsia="ru-RU"/>
        </w:rPr>
        <w:t>», Авдонин Сергей Сергеевич, тел: +7 (960) 359-83-81.</w:t>
      </w:r>
    </w:p>
    <w:p w:rsidR="00124C48" w:rsidRDefault="00124C48" w:rsidP="00124C48">
      <w:pPr>
        <w:contextualSpacing/>
        <w:rPr>
          <w:rFonts w:ascii="PT Astra Serif" w:hAnsi="PT Astra Serif" w:cs="PT Astra Serif"/>
          <w:sz w:val="28"/>
          <w:szCs w:val="28"/>
        </w:rPr>
      </w:pPr>
    </w:p>
    <w:p w:rsidR="00124C48" w:rsidRDefault="00124C48" w:rsidP="00124C48">
      <w:pPr>
        <w:contextualSpacing/>
        <w:rPr>
          <w:rFonts w:ascii="PT Astra Serif" w:hAnsi="PT Astra Serif" w:cs="PT Astra Serif"/>
          <w:sz w:val="28"/>
          <w:szCs w:val="28"/>
        </w:rPr>
      </w:pPr>
    </w:p>
    <w:p w:rsidR="00124C48" w:rsidRDefault="00124C48" w:rsidP="00124C48">
      <w:pPr>
        <w:contextualSpacing/>
        <w:rPr>
          <w:rFonts w:ascii="PT Astra Serif" w:hAnsi="PT Astra Serif" w:cs="PT Astra Serif"/>
          <w:sz w:val="28"/>
          <w:szCs w:val="28"/>
        </w:rPr>
      </w:pPr>
    </w:p>
    <w:p w:rsidR="00124C48" w:rsidRDefault="00124C48" w:rsidP="00124C48">
      <w:pPr>
        <w:contextualSpacing/>
        <w:rPr>
          <w:rFonts w:ascii="PT Astra Serif" w:hAnsi="PT Astra Serif" w:cs="PT Astra Serif"/>
          <w:sz w:val="28"/>
          <w:szCs w:val="28"/>
        </w:rPr>
      </w:pPr>
    </w:p>
    <w:p w:rsidR="008B5D02" w:rsidRDefault="008B5D02" w:rsidP="008B5D02">
      <w:bookmarkStart w:id="0" w:name="_GoBack"/>
      <w:bookmarkEnd w:id="0"/>
    </w:p>
    <w:sectPr w:rsidR="008B5D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8C74EB"/>
    <w:multiLevelType w:val="hybridMultilevel"/>
    <w:tmpl w:val="45E4C4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329"/>
    <w:rsid w:val="00124C48"/>
    <w:rsid w:val="001A3329"/>
    <w:rsid w:val="003404DD"/>
    <w:rsid w:val="007C34CB"/>
    <w:rsid w:val="008B5D02"/>
    <w:rsid w:val="00923FDF"/>
    <w:rsid w:val="0095701C"/>
    <w:rsid w:val="00D05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6284D"/>
  <w15:chartTrackingRefBased/>
  <w15:docId w15:val="{4CA6535D-7DB9-4F6E-AAA6-6F4FFE9EE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PT Astra Serif" w:eastAsiaTheme="minorHAnsi" w:hAnsi="PT Astra Serif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4C48"/>
    <w:pPr>
      <w:suppressAutoHyphens/>
      <w:overflowPunct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04D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404DD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8B5D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77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k.com/forumhope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ru/away.php?to=https%3A%2F%2Fclck.ru%2F3V8PqS&amp;utf=1" TargetMode="External"/><Relationship Id="rId5" Type="http://schemas.openxmlformats.org/officeDocument/2006/relationships/hyperlink" Target="https://myrosmol.ru/events/8fe1fdca-3b8c-452c-a080-942079c81265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974</Words>
  <Characters>5553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</dc:creator>
  <cp:keywords/>
  <dc:description/>
  <cp:lastModifiedBy>Натали</cp:lastModifiedBy>
  <cp:revision>2</cp:revision>
  <cp:lastPrinted>2026-08-05T07:28:00Z</cp:lastPrinted>
  <dcterms:created xsi:type="dcterms:W3CDTF">2026-08-18T05:38:00Z</dcterms:created>
  <dcterms:modified xsi:type="dcterms:W3CDTF">2026-08-18T05:38:00Z</dcterms:modified>
</cp:coreProperties>
</file>